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Bokserski męskie - wygodne i stylowe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Bokserki męskie są takim elementem garderoby, który jedni panowie uwielbiają, a inni nienawidzą. Jedno jest pewne - świat oszalał na punkcie wzorzystych i kolorowych bokserek, które - jak się okazuje - lubią nosić nie tylko mężczyźni.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Bieliźniany szał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 wielu sklepach można znaleźć kolorowe i wzorzyste </w:t>
      </w:r>
      <w:r>
        <w:rPr>
          <w:rFonts w:ascii="calibri" w:hAnsi="calibri" w:eastAsia="calibri" w:cs="calibri"/>
          <w:sz w:val="24"/>
          <w:szCs w:val="24"/>
          <w:b/>
        </w:rPr>
        <w:t xml:space="preserve">bokserki męskie</w:t>
      </w:r>
      <w:r>
        <w:rPr>
          <w:rFonts w:ascii="calibri" w:hAnsi="calibri" w:eastAsia="calibri" w:cs="calibri"/>
          <w:sz w:val="24"/>
          <w:szCs w:val="24"/>
        </w:rPr>
        <w:t xml:space="preserve">. Producenci prześcigają się w tym, który model będzie jeszcze bardziej kolorowy i pstrokaty. Umieszczane są geometryczne wzory, abstrakcyjne esy-floresy czy nawet motywy z bajek, filmów, komiksów i seriali. Teraz na przykład fan Gwiezdnych Wojen może mieć nawet bieliznę - bokserki męskie - z motyem Lorda Vadera, a fan komiksowego lub filmowego Batmana może z dumą nosić bokserki z logo tego superbohatera. Czasem motywy te umieszczane są w formie naprasowanek, naklejek, a w lepszym przypadku są wtopione w materiał. Ta metoda jest najtrwalsza i zapewnia, że nadruk nie spierze się w praniu.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5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Bokserki męskie - nadruk to nie wszystko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dobrej jakości nadruku bardzo ważne jest, aby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bokserki męskie</w:t>
      </w:r>
      <w:r>
        <w:rPr>
          <w:rFonts w:ascii="calibri" w:hAnsi="calibri" w:eastAsia="calibri" w:cs="calibri"/>
          <w:sz w:val="24"/>
          <w:szCs w:val="24"/>
        </w:rPr>
        <w:t xml:space="preserve"> były wykonane z delikatnego i przyjaznego dla skóry materiału.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Bokserki męskie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ze sklepu KidsHits.pl łączą oba te czynniki - są wykonane z miękkiego i dobrze dopasowującego się do skóry materiału, a ich nadruki są wtopione z materiał. Zobacz naszą ofertę na stronie sklepu.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idshits.pl/BOKSERKI-MESK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2024-05-19T21:55:20+02:00</dcterms:created>
  <dcterms:modified xsi:type="dcterms:W3CDTF">2024-05-19T21:55:20+02:00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